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B9" w:rsidRDefault="007E23B9" w:rsidP="007E23B9">
      <w:pPr>
        <w:ind w:right="160"/>
        <w:jc w:val="left"/>
        <w:rPr>
          <w:rFonts w:ascii="Times New Roman" w:eastAsia="黑体" w:hAnsi="Times New Roman" w:cs="Times New Roman"/>
          <w:sz w:val="31"/>
          <w:szCs w:val="31"/>
        </w:rPr>
      </w:pPr>
      <w:r>
        <w:rPr>
          <w:rFonts w:ascii="Times New Roman" w:eastAsia="黑体" w:hAnsi="黑体" w:cs="Times New Roman" w:hint="eastAsia"/>
          <w:sz w:val="31"/>
          <w:szCs w:val="31"/>
        </w:rPr>
        <w:t>附件</w:t>
      </w:r>
      <w:r>
        <w:rPr>
          <w:rFonts w:ascii="Times New Roman" w:eastAsia="黑体" w:hAnsi="Times New Roman" w:cs="Times New Roman"/>
          <w:sz w:val="31"/>
          <w:szCs w:val="31"/>
        </w:rPr>
        <w:t>2</w:t>
      </w:r>
      <w:r>
        <w:rPr>
          <w:rFonts w:ascii="Times New Roman" w:eastAsia="黑体" w:hAnsi="黑体" w:cs="Times New Roman" w:hint="eastAsia"/>
          <w:sz w:val="31"/>
          <w:szCs w:val="31"/>
        </w:rPr>
        <w:t>：</w:t>
      </w:r>
    </w:p>
    <w:p w:rsidR="007E23B9" w:rsidRDefault="007E23B9" w:rsidP="007E23B9">
      <w:pPr>
        <w:ind w:right="930" w:firstLineChars="200" w:firstLine="840"/>
        <w:jc w:val="center"/>
        <w:rPr>
          <w:rFonts w:ascii="Times New Roman" w:eastAsia="方正粗黑宋简体" w:hAnsi="Times New Roman" w:cs="Times New Roman"/>
          <w:sz w:val="42"/>
          <w:szCs w:val="42"/>
        </w:rPr>
      </w:pPr>
    </w:p>
    <w:p w:rsidR="007E23B9" w:rsidRDefault="007E23B9" w:rsidP="007E23B9">
      <w:pPr>
        <w:ind w:right="930" w:firstLineChars="200" w:firstLine="840"/>
        <w:jc w:val="center"/>
        <w:rPr>
          <w:rFonts w:ascii="Times New Roman" w:eastAsia="方正粗黑宋简体" w:hAnsi="Times New Roman" w:cs="Times New Roman"/>
          <w:sz w:val="42"/>
          <w:szCs w:val="42"/>
        </w:rPr>
      </w:pPr>
      <w:r>
        <w:rPr>
          <w:rFonts w:ascii="Times New Roman" w:eastAsia="方正粗黑宋简体" w:hAnsi="方正粗黑宋简体" w:cs="Times New Roman" w:hint="eastAsia"/>
          <w:sz w:val="42"/>
          <w:szCs w:val="42"/>
        </w:rPr>
        <w:t>加入</w:t>
      </w:r>
      <w:r>
        <w:rPr>
          <w:rFonts w:ascii="Times New Roman" w:eastAsia="方正粗黑宋简体" w:hAnsi="Times New Roman" w:cs="Times New Roman"/>
          <w:sz w:val="42"/>
          <w:szCs w:val="42"/>
        </w:rPr>
        <w:t>“</w:t>
      </w:r>
      <w:r>
        <w:rPr>
          <w:rFonts w:ascii="Times New Roman" w:eastAsia="方正粗黑宋简体" w:hAnsi="方正粗黑宋简体" w:cs="Times New Roman" w:hint="eastAsia"/>
          <w:sz w:val="42"/>
          <w:szCs w:val="42"/>
        </w:rPr>
        <w:t>东莞义警</w:t>
      </w:r>
      <w:r>
        <w:rPr>
          <w:rFonts w:ascii="Times New Roman" w:eastAsia="方正粗黑宋简体" w:hAnsi="Times New Roman" w:cs="Times New Roman"/>
          <w:sz w:val="42"/>
          <w:szCs w:val="42"/>
        </w:rPr>
        <w:t>”</w:t>
      </w:r>
      <w:r>
        <w:rPr>
          <w:rFonts w:ascii="Times New Roman" w:eastAsia="方正粗黑宋简体" w:hAnsi="方正粗黑宋简体" w:cs="Times New Roman" w:hint="eastAsia"/>
          <w:sz w:val="42"/>
          <w:szCs w:val="42"/>
        </w:rPr>
        <w:t>个人信息表</w:t>
      </w:r>
    </w:p>
    <w:p w:rsidR="007E23B9" w:rsidRDefault="007E23B9" w:rsidP="007E23B9">
      <w:pPr>
        <w:ind w:right="930" w:firstLineChars="200" w:firstLine="840"/>
        <w:jc w:val="center"/>
        <w:rPr>
          <w:rFonts w:ascii="Times New Roman" w:eastAsia="方正粗黑宋简体" w:hAnsi="Times New Roman" w:cs="Times New Roman"/>
          <w:sz w:val="42"/>
          <w:szCs w:val="42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7"/>
        <w:gridCol w:w="2102"/>
        <w:gridCol w:w="3543"/>
        <w:gridCol w:w="2268"/>
        <w:gridCol w:w="4536"/>
      </w:tblGrid>
      <w:tr w:rsidR="007E23B9" w:rsidTr="007E23B9">
        <w:trPr>
          <w:trHeight w:val="91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3B9" w:rsidRDefault="007E23B9">
            <w:pPr>
              <w:ind w:right="-76"/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cs="Times New Roman" w:hint="eastAsia"/>
                <w:sz w:val="31"/>
                <w:szCs w:val="31"/>
              </w:rPr>
              <w:t>姓名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3B9" w:rsidRDefault="007E23B9">
            <w:pPr>
              <w:ind w:right="-76"/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cs="Times New Roman" w:hint="eastAsia"/>
                <w:sz w:val="31"/>
                <w:szCs w:val="31"/>
              </w:rPr>
              <w:t>联系电话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3B9" w:rsidRDefault="007E23B9">
            <w:pPr>
              <w:ind w:right="-76"/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cs="Times New Roman" w:hint="eastAsia"/>
                <w:sz w:val="31"/>
                <w:szCs w:val="31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3B9" w:rsidRDefault="007E23B9">
            <w:pPr>
              <w:ind w:right="-76"/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cs="Times New Roman" w:hint="eastAsia"/>
                <w:sz w:val="31"/>
                <w:szCs w:val="31"/>
              </w:rPr>
              <w:t>工作单位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3B9" w:rsidRDefault="007E23B9">
            <w:pPr>
              <w:ind w:right="-76"/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  <w:r>
              <w:rPr>
                <w:rFonts w:ascii="Times New Roman" w:eastAsia="仿宋_GB2312" w:hAnsi="Times New Roman" w:cs="Times New Roman" w:hint="eastAsia"/>
                <w:sz w:val="31"/>
                <w:szCs w:val="31"/>
              </w:rPr>
              <w:t>工作地址</w:t>
            </w:r>
          </w:p>
        </w:tc>
      </w:tr>
      <w:tr w:rsidR="007E23B9" w:rsidTr="007E23B9">
        <w:trPr>
          <w:trHeight w:val="98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E23B9" w:rsidTr="007E23B9">
        <w:trPr>
          <w:trHeight w:val="98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3B9" w:rsidRDefault="007E23B9">
            <w:pPr>
              <w:ind w:right="93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7E23B9" w:rsidRPr="007E23B9" w:rsidRDefault="007E23B9" w:rsidP="007E23B9">
      <w:pPr>
        <w:jc w:val="left"/>
        <w:rPr>
          <w:rFonts w:ascii="Times New Roman" w:eastAsia="仿宋_GB2312" w:hAnsi="Times New Roman" w:cs="Times New Roman"/>
          <w:sz w:val="28"/>
          <w:szCs w:val="28"/>
        </w:rPr>
        <w:sectPr w:rsidR="007E23B9" w:rsidRPr="007E23B9">
          <w:pgSz w:w="16838" w:h="11906" w:orient="landscape"/>
          <w:pgMar w:top="1701" w:right="1440" w:bottom="1559" w:left="1440" w:header="851" w:footer="992" w:gutter="0"/>
          <w:cols w:space="720"/>
          <w:docGrid w:type="linesAndChars" w:linePitch="312"/>
        </w:sect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说明：信息表填妥后请发送致协会秘书处，联系人：李盛稳，联系电话</w:t>
      </w:r>
      <w:r>
        <w:rPr>
          <w:rFonts w:ascii="Times New Roman" w:eastAsia="仿宋_GB2312" w:hAnsi="Times New Roman" w:cs="Times New Roman"/>
          <w:sz w:val="28"/>
          <w:szCs w:val="28"/>
        </w:rPr>
        <w:t>13925507145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，邮箱地址：</w:t>
      </w:r>
      <w:hyperlink r:id="rId6" w:history="1">
        <w:r>
          <w:rPr>
            <w:rStyle w:val="a5"/>
            <w:rFonts w:ascii="Times New Roman" w:eastAsia="仿宋_GB2312" w:hAnsi="Times New Roman" w:cs="Times New Roman"/>
            <w:color w:val="000000" w:themeColor="text1"/>
            <w:sz w:val="28"/>
            <w:szCs w:val="28"/>
          </w:rPr>
          <w:t>826627834@qq.com</w:t>
        </w:r>
      </w:hyperlink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F0519B" w:rsidRPr="007E23B9" w:rsidRDefault="00F0519B"/>
    <w:sectPr w:rsidR="00F0519B" w:rsidRPr="007E23B9" w:rsidSect="007E23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73" w:rsidRDefault="00112973" w:rsidP="007E23B9">
      <w:r>
        <w:separator/>
      </w:r>
    </w:p>
  </w:endnote>
  <w:endnote w:type="continuationSeparator" w:id="0">
    <w:p w:rsidR="00112973" w:rsidRDefault="00112973" w:rsidP="007E2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73" w:rsidRDefault="00112973" w:rsidP="007E23B9">
      <w:r>
        <w:separator/>
      </w:r>
    </w:p>
  </w:footnote>
  <w:footnote w:type="continuationSeparator" w:id="0">
    <w:p w:rsidR="00112973" w:rsidRDefault="00112973" w:rsidP="007E2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3B9"/>
    <w:rsid w:val="00112973"/>
    <w:rsid w:val="007E23B9"/>
    <w:rsid w:val="00BC7844"/>
    <w:rsid w:val="00F0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3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3B9"/>
    <w:rPr>
      <w:sz w:val="18"/>
      <w:szCs w:val="18"/>
    </w:rPr>
  </w:style>
  <w:style w:type="character" w:styleId="a5">
    <w:name w:val="Hyperlink"/>
    <w:basedOn w:val="a0"/>
    <w:semiHidden/>
    <w:unhideWhenUsed/>
    <w:rsid w:val="007E2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2662783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2022-04-02T09:08:00Z</dcterms:created>
  <dcterms:modified xsi:type="dcterms:W3CDTF">2022-04-02T09:09:00Z</dcterms:modified>
</cp:coreProperties>
</file>