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B0" w:rsidRPr="002112B0" w:rsidRDefault="002112B0" w:rsidP="002112B0">
      <w:pPr>
        <w:spacing w:line="360" w:lineRule="atLeast"/>
        <w:jc w:val="center"/>
        <w:rPr>
          <w:rFonts w:ascii="华康简标题宋" w:eastAsia="华康简标题宋" w:hAnsi="ˎ̥" w:hint="eastAsia"/>
          <w:bCs/>
          <w:color w:val="000000"/>
          <w:sz w:val="42"/>
          <w:szCs w:val="42"/>
        </w:rPr>
      </w:pPr>
      <w:r w:rsidRPr="00EE3843">
        <w:rPr>
          <w:rStyle w:val="a3"/>
          <w:rFonts w:ascii="华康简标题宋" w:eastAsia="华康简标题宋" w:hAnsi="ˎ̥" w:hint="eastAsia"/>
          <w:color w:val="000000"/>
          <w:sz w:val="42"/>
          <w:szCs w:val="42"/>
        </w:rPr>
        <w:t>东莞市成品</w:t>
      </w:r>
      <w:proofErr w:type="gramStart"/>
      <w:r w:rsidRPr="00EE3843">
        <w:rPr>
          <w:rStyle w:val="a3"/>
          <w:rFonts w:ascii="华康简标题宋" w:eastAsia="华康简标题宋" w:hAnsi="ˎ̥" w:hint="eastAsia"/>
          <w:color w:val="000000"/>
          <w:sz w:val="42"/>
          <w:szCs w:val="42"/>
        </w:rPr>
        <w:t>油行业</w:t>
      </w:r>
      <w:proofErr w:type="gramEnd"/>
      <w:r w:rsidRPr="00EE3843">
        <w:rPr>
          <w:rStyle w:val="a3"/>
          <w:rFonts w:ascii="华康简标题宋" w:eastAsia="华康简标题宋" w:hAnsi="ˎ̥" w:hint="eastAsia"/>
          <w:color w:val="000000"/>
          <w:sz w:val="42"/>
          <w:szCs w:val="42"/>
        </w:rPr>
        <w:t>自律公约</w:t>
      </w:r>
      <w:r>
        <w:rPr>
          <w:rStyle w:val="a3"/>
          <w:rFonts w:ascii="华康简标题宋" w:eastAsia="华康简标题宋" w:hAnsi="ˎ̥" w:hint="eastAsia"/>
          <w:color w:val="000000"/>
          <w:sz w:val="42"/>
          <w:szCs w:val="42"/>
        </w:rPr>
        <w:t>（试行）</w:t>
      </w:r>
    </w:p>
    <w:p w:rsidR="002112B0" w:rsidRPr="002112B0" w:rsidRDefault="002112B0" w:rsidP="002112B0">
      <w:pPr>
        <w:jc w:val="center"/>
        <w:rPr>
          <w:rFonts w:ascii="黑体" w:eastAsia="黑体" w:hAnsi="黑体"/>
          <w:color w:val="000000"/>
          <w:sz w:val="31"/>
          <w:szCs w:val="31"/>
        </w:rPr>
      </w:pPr>
    </w:p>
    <w:p w:rsidR="002112B0" w:rsidRPr="00EE3843" w:rsidRDefault="002112B0" w:rsidP="002112B0">
      <w:pPr>
        <w:ind w:firstLineChars="200" w:firstLine="640"/>
        <w:rPr>
          <w:rFonts w:eastAsia="黑体"/>
          <w:color w:val="000000"/>
          <w:sz w:val="32"/>
          <w:szCs w:val="32"/>
        </w:rPr>
      </w:pPr>
      <w:r w:rsidRPr="00EE3843">
        <w:rPr>
          <w:rFonts w:eastAsia="黑体" w:hAnsi="黑体"/>
          <w:color w:val="000000"/>
          <w:sz w:val="32"/>
          <w:szCs w:val="32"/>
        </w:rPr>
        <w:t>第一章</w:t>
      </w:r>
      <w:r w:rsidRPr="00EE3843">
        <w:rPr>
          <w:rFonts w:eastAsia="黑体"/>
          <w:color w:val="000000"/>
          <w:sz w:val="32"/>
          <w:szCs w:val="32"/>
        </w:rPr>
        <w:t xml:space="preserve">  </w:t>
      </w:r>
      <w:r w:rsidRPr="00EE3843">
        <w:rPr>
          <w:rFonts w:eastAsia="黑体" w:hAnsi="黑体"/>
          <w:color w:val="000000"/>
          <w:sz w:val="32"/>
          <w:szCs w:val="32"/>
        </w:rPr>
        <w:t>总则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第一条</w:t>
      </w:r>
      <w:r w:rsidRPr="00EE3843">
        <w:rPr>
          <w:rFonts w:eastAsia="仿宋_GB2312" w:hint="eastAsia"/>
          <w:color w:val="000000"/>
          <w:sz w:val="32"/>
          <w:szCs w:val="32"/>
        </w:rPr>
        <w:t xml:space="preserve"> </w:t>
      </w:r>
      <w:r w:rsidRPr="00EE3843">
        <w:rPr>
          <w:rFonts w:eastAsia="仿宋_GB2312" w:hint="eastAsia"/>
          <w:color w:val="000000"/>
          <w:sz w:val="32"/>
          <w:szCs w:val="32"/>
        </w:rPr>
        <w:t>为</w:t>
      </w:r>
      <w:r w:rsidRPr="00EE3843">
        <w:rPr>
          <w:rFonts w:eastAsia="仿宋_GB2312"/>
          <w:color w:val="000000"/>
          <w:sz w:val="32"/>
          <w:szCs w:val="32"/>
        </w:rPr>
        <w:t>建立东莞市成品</w:t>
      </w:r>
      <w:proofErr w:type="gramStart"/>
      <w:r w:rsidRPr="00EE3843">
        <w:rPr>
          <w:rFonts w:eastAsia="仿宋_GB2312"/>
          <w:color w:val="000000"/>
          <w:sz w:val="32"/>
          <w:szCs w:val="32"/>
        </w:rPr>
        <w:t>油行业</w:t>
      </w:r>
      <w:proofErr w:type="gramEnd"/>
      <w:r w:rsidRPr="00EE3843">
        <w:rPr>
          <w:rFonts w:eastAsia="仿宋_GB2312"/>
          <w:color w:val="000000"/>
          <w:sz w:val="32"/>
          <w:szCs w:val="32"/>
        </w:rPr>
        <w:t>自律机制，规范</w:t>
      </w:r>
      <w:r w:rsidRPr="00EE3843">
        <w:rPr>
          <w:rFonts w:eastAsia="仿宋_GB2312" w:hint="eastAsia"/>
          <w:color w:val="000000"/>
          <w:sz w:val="32"/>
          <w:szCs w:val="32"/>
        </w:rPr>
        <w:t>成品油经营企业</w:t>
      </w:r>
      <w:r w:rsidRPr="00EE3843">
        <w:rPr>
          <w:rFonts w:eastAsia="仿宋_GB2312"/>
          <w:color w:val="000000"/>
          <w:sz w:val="32"/>
          <w:szCs w:val="32"/>
        </w:rPr>
        <w:t>行为，促进行业健康发展，</w:t>
      </w:r>
      <w:r w:rsidRPr="00EE3843">
        <w:rPr>
          <w:rFonts w:eastAsia="仿宋_GB2312" w:hint="eastAsia"/>
          <w:color w:val="000000"/>
          <w:sz w:val="32"/>
          <w:szCs w:val="32"/>
        </w:rPr>
        <w:t>特</w:t>
      </w:r>
      <w:r w:rsidRPr="00EE3843">
        <w:rPr>
          <w:rFonts w:eastAsia="仿宋_GB2312"/>
          <w:color w:val="000000"/>
          <w:sz w:val="32"/>
          <w:szCs w:val="32"/>
        </w:rPr>
        <w:t>制定本公约。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第二条</w:t>
      </w:r>
      <w:r w:rsidRPr="00EE3843"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 w:rsidRPr="00EE3843">
        <w:rPr>
          <w:rFonts w:eastAsia="仿宋_GB2312"/>
          <w:color w:val="000000"/>
          <w:sz w:val="32"/>
          <w:szCs w:val="32"/>
        </w:rPr>
        <w:t>本公约</w:t>
      </w:r>
      <w:r w:rsidRPr="00EE3843">
        <w:rPr>
          <w:rFonts w:eastAsia="仿宋_GB2312" w:hint="eastAsia"/>
          <w:color w:val="000000"/>
          <w:sz w:val="32"/>
          <w:szCs w:val="32"/>
        </w:rPr>
        <w:t>的基本原则是</w:t>
      </w:r>
      <w:r w:rsidRPr="00EE3843">
        <w:rPr>
          <w:rFonts w:eastAsia="仿宋_GB2312"/>
          <w:color w:val="000000"/>
          <w:sz w:val="32"/>
          <w:szCs w:val="32"/>
        </w:rPr>
        <w:t>守法、诚信</w:t>
      </w:r>
      <w:r w:rsidRPr="00EE3843">
        <w:rPr>
          <w:rFonts w:eastAsia="仿宋_GB2312" w:hint="eastAsia"/>
          <w:color w:val="000000"/>
          <w:sz w:val="32"/>
          <w:szCs w:val="32"/>
        </w:rPr>
        <w:t>、公平、担当。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第三条</w:t>
      </w:r>
      <w:r w:rsidRPr="00EE3843"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 w:rsidRPr="00EE3843">
        <w:rPr>
          <w:rFonts w:eastAsia="仿宋_GB2312" w:hint="eastAsia"/>
          <w:color w:val="000000"/>
          <w:sz w:val="32"/>
          <w:szCs w:val="32"/>
        </w:rPr>
        <w:t>本公约为东莞市成品</w:t>
      </w:r>
      <w:proofErr w:type="gramStart"/>
      <w:r w:rsidRPr="00EE3843">
        <w:rPr>
          <w:rFonts w:eastAsia="仿宋_GB2312" w:hint="eastAsia"/>
          <w:color w:val="000000"/>
          <w:sz w:val="32"/>
          <w:szCs w:val="32"/>
        </w:rPr>
        <w:t>油行业</w:t>
      </w:r>
      <w:proofErr w:type="gramEnd"/>
      <w:r w:rsidRPr="00EE3843">
        <w:rPr>
          <w:rFonts w:eastAsia="仿宋_GB2312" w:hint="eastAsia"/>
          <w:color w:val="000000"/>
          <w:sz w:val="32"/>
          <w:szCs w:val="32"/>
        </w:rPr>
        <w:t>的行为准则。凡</w:t>
      </w:r>
      <w:r w:rsidRPr="00EE3843">
        <w:rPr>
          <w:rFonts w:eastAsia="仿宋_GB2312"/>
          <w:color w:val="000000"/>
          <w:sz w:val="32"/>
          <w:szCs w:val="32"/>
        </w:rPr>
        <w:t>在</w:t>
      </w:r>
      <w:r>
        <w:rPr>
          <w:rFonts w:eastAsia="仿宋_GB2312" w:hint="eastAsia"/>
          <w:color w:val="000000"/>
          <w:sz w:val="32"/>
          <w:szCs w:val="32"/>
        </w:rPr>
        <w:t>东</w:t>
      </w:r>
      <w:r w:rsidRPr="00EE3843">
        <w:rPr>
          <w:rFonts w:eastAsia="仿宋_GB2312" w:hint="eastAsia"/>
          <w:color w:val="000000"/>
          <w:sz w:val="32"/>
          <w:szCs w:val="32"/>
        </w:rPr>
        <w:t>莞</w:t>
      </w:r>
      <w:r>
        <w:rPr>
          <w:rFonts w:eastAsia="仿宋_GB2312" w:hint="eastAsia"/>
          <w:color w:val="000000"/>
          <w:sz w:val="32"/>
          <w:szCs w:val="32"/>
        </w:rPr>
        <w:t>市行政区域内</w:t>
      </w:r>
      <w:r w:rsidRPr="00EE3843">
        <w:rPr>
          <w:rFonts w:eastAsia="仿宋_GB2312" w:hint="eastAsia"/>
          <w:color w:val="000000"/>
          <w:sz w:val="32"/>
          <w:szCs w:val="32"/>
        </w:rPr>
        <w:t>注册获准经营</w:t>
      </w:r>
      <w:r w:rsidRPr="00EE3843">
        <w:rPr>
          <w:rFonts w:eastAsia="仿宋_GB2312"/>
          <w:color w:val="000000"/>
          <w:sz w:val="32"/>
          <w:szCs w:val="32"/>
        </w:rPr>
        <w:t>成品油批发、仓储和零售的企业</w:t>
      </w:r>
      <w:r w:rsidRPr="00EE3843">
        <w:rPr>
          <w:rFonts w:eastAsia="仿宋_GB2312" w:hint="eastAsia"/>
          <w:color w:val="000000"/>
          <w:sz w:val="32"/>
          <w:szCs w:val="32"/>
        </w:rPr>
        <w:t>倡议加入本</w:t>
      </w:r>
      <w:r w:rsidRPr="00EE3843">
        <w:rPr>
          <w:rFonts w:eastAsia="仿宋_GB2312"/>
          <w:color w:val="000000"/>
          <w:sz w:val="32"/>
          <w:szCs w:val="32"/>
        </w:rPr>
        <w:t>公约。</w:t>
      </w:r>
      <w:r w:rsidRPr="00EE3843">
        <w:rPr>
          <w:rFonts w:eastAsia="仿宋_GB2312" w:hint="eastAsia"/>
          <w:color w:val="000000"/>
          <w:sz w:val="32"/>
          <w:szCs w:val="32"/>
        </w:rPr>
        <w:t>东莞市能源行业协会成品</w:t>
      </w:r>
      <w:proofErr w:type="gramStart"/>
      <w:r w:rsidRPr="00EE3843">
        <w:rPr>
          <w:rFonts w:eastAsia="仿宋_GB2312" w:hint="eastAsia"/>
          <w:color w:val="000000"/>
          <w:sz w:val="32"/>
          <w:szCs w:val="32"/>
        </w:rPr>
        <w:t>油行业</w:t>
      </w:r>
      <w:proofErr w:type="gramEnd"/>
      <w:r w:rsidRPr="00EE3843">
        <w:rPr>
          <w:rFonts w:eastAsia="仿宋_GB2312" w:hint="eastAsia"/>
          <w:color w:val="000000"/>
          <w:sz w:val="32"/>
          <w:szCs w:val="32"/>
        </w:rPr>
        <w:t>会员有义务遵守和履行本公约。</w:t>
      </w:r>
    </w:p>
    <w:p w:rsidR="002112B0" w:rsidRPr="0013599D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第四条</w:t>
      </w:r>
      <w:r w:rsidRPr="00EE3843">
        <w:rPr>
          <w:rFonts w:eastAsia="仿宋_GB2312" w:hint="eastAsia"/>
          <w:color w:val="000000"/>
          <w:sz w:val="32"/>
          <w:szCs w:val="32"/>
        </w:rPr>
        <w:t xml:space="preserve"> </w:t>
      </w:r>
      <w:r w:rsidRPr="00EE3843">
        <w:rPr>
          <w:rFonts w:eastAsia="仿宋_GB2312"/>
          <w:color w:val="000000"/>
          <w:sz w:val="32"/>
          <w:szCs w:val="32"/>
        </w:rPr>
        <w:t>东莞市能源行业协会是本公约的</w:t>
      </w:r>
      <w:r w:rsidRPr="00EE3843">
        <w:rPr>
          <w:rFonts w:eastAsia="仿宋_GB2312" w:hint="eastAsia"/>
          <w:color w:val="000000"/>
          <w:sz w:val="32"/>
          <w:szCs w:val="32"/>
        </w:rPr>
        <w:t>发起倡议者</w:t>
      </w:r>
      <w:r w:rsidRPr="00EE3843">
        <w:rPr>
          <w:rFonts w:eastAsia="仿宋_GB2312"/>
          <w:color w:val="000000"/>
          <w:sz w:val="32"/>
          <w:szCs w:val="32"/>
        </w:rPr>
        <w:t>，</w:t>
      </w:r>
      <w:r w:rsidRPr="00EE3843">
        <w:rPr>
          <w:rFonts w:eastAsia="仿宋_GB2312" w:hint="eastAsia"/>
          <w:color w:val="000000"/>
          <w:sz w:val="32"/>
          <w:szCs w:val="32"/>
        </w:rPr>
        <w:t>负责监督、组织实施本公约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2112B0" w:rsidRPr="00EE3843" w:rsidRDefault="002112B0" w:rsidP="002112B0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EE3843">
        <w:rPr>
          <w:rFonts w:ascii="黑体" w:eastAsia="黑体" w:hAnsi="黑体" w:hint="eastAsia"/>
          <w:color w:val="000000"/>
          <w:sz w:val="32"/>
          <w:szCs w:val="32"/>
        </w:rPr>
        <w:t>第二章  自律条款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 w:hint="eastAsia"/>
          <w:b/>
          <w:color w:val="000000"/>
          <w:sz w:val="32"/>
          <w:szCs w:val="32"/>
        </w:rPr>
        <w:t>第五条</w:t>
      </w:r>
      <w:r w:rsidRPr="00EE3843">
        <w:rPr>
          <w:rFonts w:eastAsia="仿宋_GB2312" w:hint="eastAsia"/>
          <w:color w:val="000000"/>
          <w:sz w:val="32"/>
          <w:szCs w:val="32"/>
        </w:rPr>
        <w:t xml:space="preserve"> </w:t>
      </w:r>
      <w:r w:rsidRPr="00EE3843">
        <w:rPr>
          <w:rFonts w:eastAsia="仿宋_GB2312" w:hint="eastAsia"/>
          <w:color w:val="000000"/>
          <w:sz w:val="32"/>
          <w:szCs w:val="32"/>
        </w:rPr>
        <w:t>自觉</w:t>
      </w:r>
      <w:r w:rsidRPr="00EE3843">
        <w:rPr>
          <w:rFonts w:eastAsia="仿宋_GB2312"/>
          <w:color w:val="000000"/>
          <w:sz w:val="32"/>
          <w:szCs w:val="32"/>
        </w:rPr>
        <w:t>遵守国家</w:t>
      </w:r>
      <w:r w:rsidRPr="00EE3843">
        <w:rPr>
          <w:rFonts w:eastAsia="仿宋_GB2312" w:hint="eastAsia"/>
          <w:color w:val="000000"/>
          <w:sz w:val="32"/>
          <w:szCs w:val="32"/>
        </w:rPr>
        <w:t>有关</w:t>
      </w:r>
      <w:r w:rsidRPr="00EE3843">
        <w:rPr>
          <w:rFonts w:eastAsia="仿宋_GB2312"/>
          <w:color w:val="000000"/>
          <w:sz w:val="32"/>
          <w:szCs w:val="32"/>
        </w:rPr>
        <w:t>法律、法规，</w:t>
      </w:r>
      <w:r w:rsidRPr="00EE3843">
        <w:rPr>
          <w:rFonts w:eastAsia="仿宋_GB2312" w:hint="eastAsia"/>
          <w:color w:val="000000"/>
          <w:sz w:val="32"/>
          <w:szCs w:val="32"/>
        </w:rPr>
        <w:t>严格</w:t>
      </w:r>
      <w:r w:rsidRPr="00EE3843">
        <w:rPr>
          <w:rFonts w:eastAsia="仿宋_GB2312"/>
          <w:color w:val="000000"/>
          <w:sz w:val="32"/>
          <w:szCs w:val="32"/>
        </w:rPr>
        <w:t>执行有关成品</w:t>
      </w:r>
      <w:proofErr w:type="gramStart"/>
      <w:r w:rsidRPr="00EE3843">
        <w:rPr>
          <w:rFonts w:eastAsia="仿宋_GB2312"/>
          <w:color w:val="000000"/>
          <w:sz w:val="32"/>
          <w:szCs w:val="32"/>
        </w:rPr>
        <w:t>油</w:t>
      </w:r>
      <w:r w:rsidRPr="00EE3843">
        <w:rPr>
          <w:rFonts w:eastAsia="仿宋_GB2312" w:hint="eastAsia"/>
          <w:color w:val="000000"/>
          <w:sz w:val="32"/>
          <w:szCs w:val="32"/>
        </w:rPr>
        <w:t>行业</w:t>
      </w:r>
      <w:proofErr w:type="gramEnd"/>
      <w:r w:rsidRPr="00EE3843">
        <w:rPr>
          <w:rFonts w:eastAsia="仿宋_GB2312" w:hint="eastAsia"/>
          <w:color w:val="000000"/>
          <w:sz w:val="32"/>
          <w:szCs w:val="32"/>
        </w:rPr>
        <w:t>的产业政策和经营管理规定，积极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>落实行业发展规划。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第六条</w:t>
      </w:r>
      <w:r w:rsidRPr="00EE3843"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 w:rsidRPr="00EE3843">
        <w:rPr>
          <w:rFonts w:eastAsia="仿宋_GB2312" w:hint="eastAsia"/>
          <w:color w:val="000000"/>
          <w:sz w:val="32"/>
          <w:szCs w:val="32"/>
        </w:rPr>
        <w:t>依照《成品油市场管理办法》及行业规范标准从事生产经营活动，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>共同协助打击成品</w:t>
      </w:r>
      <w:proofErr w:type="gramStart"/>
      <w:r w:rsidRPr="00EE3843">
        <w:rPr>
          <w:rFonts w:ascii="仿宋_GB2312" w:eastAsia="仿宋_GB2312" w:hint="eastAsia"/>
          <w:color w:val="000000"/>
          <w:sz w:val="32"/>
          <w:szCs w:val="32"/>
        </w:rPr>
        <w:t>油非法</w:t>
      </w:r>
      <w:proofErr w:type="gramEnd"/>
      <w:r w:rsidRPr="00EE3843">
        <w:rPr>
          <w:rFonts w:ascii="仿宋_GB2312" w:eastAsia="仿宋_GB2312" w:hint="eastAsia"/>
          <w:color w:val="000000"/>
          <w:sz w:val="32"/>
          <w:szCs w:val="32"/>
        </w:rPr>
        <w:t>经营活动，保障人民群众生命和财产安全，</w:t>
      </w:r>
      <w:r w:rsidRPr="00EE3843">
        <w:rPr>
          <w:rFonts w:eastAsia="仿宋_GB2312"/>
          <w:color w:val="000000"/>
          <w:sz w:val="32"/>
          <w:szCs w:val="32"/>
        </w:rPr>
        <w:t>维护社会公共利益和行业共同利益</w:t>
      </w:r>
      <w:r w:rsidRPr="00EE3843">
        <w:rPr>
          <w:rFonts w:eastAsia="仿宋_GB2312" w:hint="eastAsia"/>
          <w:color w:val="000000"/>
          <w:sz w:val="32"/>
          <w:szCs w:val="32"/>
        </w:rPr>
        <w:t>。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</w:t>
      </w:r>
      <w:r w:rsidRPr="00EE3843">
        <w:rPr>
          <w:rFonts w:eastAsia="仿宋_GB2312" w:hint="eastAsia"/>
          <w:b/>
          <w:color w:val="000000"/>
          <w:sz w:val="32"/>
          <w:szCs w:val="32"/>
        </w:rPr>
        <w:t>七</w:t>
      </w:r>
      <w:r w:rsidRPr="00EE3843">
        <w:rPr>
          <w:rFonts w:eastAsia="仿宋_GB2312"/>
          <w:b/>
          <w:color w:val="000000"/>
          <w:sz w:val="32"/>
          <w:szCs w:val="32"/>
        </w:rPr>
        <w:t>条</w:t>
      </w:r>
      <w:r w:rsidRPr="00EE3843"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 w:rsidRPr="00EE3843">
        <w:rPr>
          <w:rFonts w:eastAsia="仿宋_GB2312" w:hint="eastAsia"/>
          <w:color w:val="000000"/>
          <w:sz w:val="32"/>
          <w:szCs w:val="32"/>
        </w:rPr>
        <w:t>遵守《安全生产法》，严格履行安全主体责任，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>加强</w:t>
      </w:r>
      <w:r w:rsidRPr="00EE3843">
        <w:rPr>
          <w:rFonts w:eastAsia="仿宋_GB2312" w:hint="eastAsia"/>
          <w:color w:val="000000"/>
          <w:sz w:val="32"/>
          <w:szCs w:val="32"/>
        </w:rPr>
        <w:t>安全生产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>综合管理，参与行业安全培训，防范安全事故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lastRenderedPageBreak/>
        <w:t>的发生。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 w:hAnsi="仿宋_GB2312" w:hint="eastAsia"/>
          <w:b/>
          <w:color w:val="000000"/>
          <w:kern w:val="0"/>
          <w:sz w:val="32"/>
          <w:szCs w:val="32"/>
        </w:rPr>
        <w:t>第八条</w:t>
      </w:r>
      <w:r w:rsidRPr="00EE3843"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</w:t>
      </w:r>
      <w:r w:rsidRPr="00EE3843">
        <w:rPr>
          <w:rFonts w:eastAsia="仿宋_GB2312" w:hAnsi="仿宋_GB2312" w:hint="eastAsia"/>
          <w:color w:val="000000"/>
          <w:kern w:val="0"/>
          <w:sz w:val="32"/>
          <w:szCs w:val="32"/>
        </w:rPr>
        <w:t>遵守</w:t>
      </w:r>
      <w:r w:rsidRPr="00EE3843">
        <w:rPr>
          <w:rFonts w:eastAsia="仿宋_GB2312" w:hAnsi="仿宋_GB2312"/>
          <w:color w:val="000000"/>
          <w:kern w:val="0"/>
          <w:sz w:val="32"/>
          <w:szCs w:val="32"/>
        </w:rPr>
        <w:t>《环境保护法》</w:t>
      </w:r>
      <w:r w:rsidRPr="00EE3843">
        <w:rPr>
          <w:rFonts w:eastAsia="仿宋_GB2312" w:hAnsi="仿宋_GB2312" w:hint="eastAsia"/>
          <w:color w:val="000000"/>
          <w:kern w:val="0"/>
          <w:sz w:val="32"/>
          <w:szCs w:val="32"/>
        </w:rPr>
        <w:t>，</w:t>
      </w:r>
      <w:r w:rsidRPr="00EE3843">
        <w:rPr>
          <w:rFonts w:eastAsia="仿宋_GB2312"/>
          <w:color w:val="000000"/>
          <w:sz w:val="32"/>
          <w:szCs w:val="32"/>
        </w:rPr>
        <w:t>健全环保措施，确保污染物达标排放</w:t>
      </w:r>
      <w:r w:rsidRPr="00EE3843">
        <w:rPr>
          <w:rFonts w:eastAsia="仿宋_GB2312" w:hint="eastAsia"/>
          <w:color w:val="000000"/>
          <w:sz w:val="32"/>
          <w:szCs w:val="32"/>
        </w:rPr>
        <w:t>。</w:t>
      </w:r>
      <w:r w:rsidRPr="00EE3843">
        <w:rPr>
          <w:rFonts w:eastAsia="仿宋_GB2312" w:hAnsi="仿宋_GB2312"/>
          <w:color w:val="000000"/>
          <w:kern w:val="0"/>
          <w:sz w:val="32"/>
          <w:szCs w:val="32"/>
        </w:rPr>
        <w:t>做好油气回收</w:t>
      </w:r>
      <w:r w:rsidRPr="00EE3843">
        <w:rPr>
          <w:rFonts w:eastAsia="仿宋_GB2312" w:hAnsi="仿宋_GB2312" w:hint="eastAsia"/>
          <w:color w:val="000000"/>
          <w:kern w:val="0"/>
          <w:sz w:val="32"/>
          <w:szCs w:val="32"/>
        </w:rPr>
        <w:t>，做好加油站</w:t>
      </w:r>
      <w:r w:rsidRPr="00EE3843">
        <w:rPr>
          <w:rFonts w:eastAsia="仿宋_GB2312" w:hAnsi="仿宋_GB2312"/>
          <w:color w:val="000000"/>
          <w:kern w:val="0"/>
          <w:sz w:val="32"/>
          <w:szCs w:val="32"/>
        </w:rPr>
        <w:t>地下油罐防渗</w:t>
      </w:r>
      <w:r w:rsidRPr="00EE3843">
        <w:rPr>
          <w:rFonts w:eastAsia="仿宋_GB2312" w:hAnsi="仿宋_GB2312" w:hint="eastAsia"/>
          <w:color w:val="000000"/>
          <w:kern w:val="0"/>
          <w:sz w:val="32"/>
          <w:szCs w:val="32"/>
        </w:rPr>
        <w:t>漏</w:t>
      </w:r>
      <w:r w:rsidRPr="00EE3843">
        <w:rPr>
          <w:rFonts w:eastAsia="仿宋_GB2312" w:hAnsi="仿宋_GB2312"/>
          <w:color w:val="000000"/>
          <w:kern w:val="0"/>
          <w:sz w:val="32"/>
          <w:szCs w:val="32"/>
        </w:rPr>
        <w:t>改造工作</w:t>
      </w:r>
      <w:r w:rsidRPr="00EE3843">
        <w:rPr>
          <w:rFonts w:eastAsia="仿宋_GB2312" w:hAnsi="仿宋_GB2312" w:hint="eastAsia"/>
          <w:color w:val="000000"/>
          <w:kern w:val="0"/>
          <w:sz w:val="32"/>
          <w:szCs w:val="32"/>
        </w:rPr>
        <w:t>。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</w:t>
      </w:r>
      <w:r w:rsidRPr="00EE3843">
        <w:rPr>
          <w:rFonts w:eastAsia="仿宋_GB2312" w:hint="eastAsia"/>
          <w:b/>
          <w:color w:val="000000"/>
          <w:sz w:val="32"/>
          <w:szCs w:val="32"/>
        </w:rPr>
        <w:t>九</w:t>
      </w:r>
      <w:r w:rsidRPr="00EE3843">
        <w:rPr>
          <w:rFonts w:eastAsia="仿宋_GB2312"/>
          <w:b/>
          <w:color w:val="000000"/>
          <w:sz w:val="32"/>
          <w:szCs w:val="32"/>
        </w:rPr>
        <w:t>条</w:t>
      </w:r>
      <w:r w:rsidRPr="00EE3843">
        <w:rPr>
          <w:rFonts w:eastAsia="仿宋_GB2312" w:hint="eastAsia"/>
          <w:color w:val="000000"/>
          <w:sz w:val="32"/>
          <w:szCs w:val="32"/>
        </w:rPr>
        <w:t xml:space="preserve"> </w:t>
      </w:r>
      <w:r w:rsidRPr="00EE3843">
        <w:rPr>
          <w:rFonts w:eastAsia="仿宋_GB2312" w:hint="eastAsia"/>
          <w:color w:val="000000"/>
          <w:sz w:val="32"/>
          <w:szCs w:val="32"/>
        </w:rPr>
        <w:t>遵守《产品质量法》、《计量法》、《税收征管法》、</w:t>
      </w:r>
      <w:r w:rsidRPr="00EE3843">
        <w:rPr>
          <w:rFonts w:eastAsia="仿宋_GB2312"/>
          <w:color w:val="000000"/>
          <w:sz w:val="32"/>
          <w:szCs w:val="32"/>
        </w:rPr>
        <w:t>《会计法》</w:t>
      </w:r>
      <w:r w:rsidRPr="00EE3843">
        <w:rPr>
          <w:rFonts w:eastAsia="仿宋_GB2312" w:hint="eastAsia"/>
          <w:color w:val="000000"/>
          <w:sz w:val="32"/>
          <w:szCs w:val="32"/>
        </w:rPr>
        <w:t>等法律法规，确保质量和计量达标，</w:t>
      </w:r>
      <w:r w:rsidRPr="00EE3843">
        <w:rPr>
          <w:rFonts w:eastAsia="仿宋_GB2312"/>
          <w:color w:val="000000"/>
          <w:sz w:val="32"/>
          <w:szCs w:val="32"/>
        </w:rPr>
        <w:t>依法履行纳税义务，不做假账</w:t>
      </w:r>
      <w:r w:rsidRPr="00EE3843">
        <w:rPr>
          <w:rFonts w:eastAsia="仿宋_GB2312" w:hint="eastAsia"/>
          <w:color w:val="000000"/>
          <w:sz w:val="32"/>
          <w:szCs w:val="32"/>
        </w:rPr>
        <w:t>，</w:t>
      </w:r>
      <w:proofErr w:type="gramStart"/>
      <w:r w:rsidRPr="00EE3843">
        <w:rPr>
          <w:rFonts w:eastAsia="仿宋_GB2312"/>
          <w:color w:val="000000"/>
          <w:sz w:val="32"/>
          <w:szCs w:val="32"/>
        </w:rPr>
        <w:t>不</w:t>
      </w:r>
      <w:proofErr w:type="gramEnd"/>
      <w:r w:rsidRPr="00EE3843">
        <w:rPr>
          <w:rFonts w:eastAsia="仿宋_GB2312"/>
          <w:color w:val="000000"/>
          <w:sz w:val="32"/>
          <w:szCs w:val="32"/>
        </w:rPr>
        <w:t>逃税、偷税、漏税、欠税和抗税。</w:t>
      </w:r>
    </w:p>
    <w:p w:rsidR="002112B0" w:rsidRPr="00EE3843" w:rsidRDefault="002112B0" w:rsidP="002112B0">
      <w:pPr>
        <w:ind w:firstLineChars="200" w:firstLine="643"/>
        <w:rPr>
          <w:rFonts w:ascii="仿宋_GB2312" w:eastAsia="仿宋_GB2312"/>
          <w:color w:val="000000"/>
          <w:sz w:val="32"/>
          <w:szCs w:val="32"/>
          <w:u w:val="single"/>
        </w:rPr>
      </w:pPr>
      <w:r w:rsidRPr="00EE3843">
        <w:rPr>
          <w:rFonts w:ascii="仿宋_GB2312" w:eastAsia="仿宋_GB2312" w:hint="eastAsia"/>
          <w:b/>
          <w:color w:val="000000"/>
          <w:sz w:val="32"/>
          <w:szCs w:val="32"/>
        </w:rPr>
        <w:t>第十条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 xml:space="preserve"> 严格执行国家成品油价格法律、法规和政策，正确行使经营者定价权利，不得实施哄抬油价或低价倾销等不正当竞争行为。</w:t>
      </w:r>
    </w:p>
    <w:p w:rsidR="002112B0" w:rsidRPr="00EE3843" w:rsidRDefault="002112B0" w:rsidP="002112B0">
      <w:pPr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E3843">
        <w:rPr>
          <w:rFonts w:ascii="仿宋_GB2312" w:eastAsia="仿宋_GB2312" w:hint="eastAsia"/>
          <w:b/>
          <w:color w:val="000000"/>
          <w:sz w:val="32"/>
          <w:szCs w:val="32"/>
        </w:rPr>
        <w:t>第十一条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>遵守《劳动法》、《劳动合同法》等劳动法律法规，做到依法用工。爱护员工，重视员工岗前技能培训，实行持证上岗制度，提高员工素养，增强企业凝聚力，保持企业稳定发展。</w:t>
      </w:r>
    </w:p>
    <w:p w:rsidR="002112B0" w:rsidRPr="00EE3843" w:rsidRDefault="002112B0" w:rsidP="002112B0">
      <w:pPr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E3843">
        <w:rPr>
          <w:rFonts w:eastAsia="仿宋_GB2312" w:hint="eastAsia"/>
          <w:b/>
          <w:color w:val="000000"/>
          <w:sz w:val="32"/>
          <w:szCs w:val="32"/>
        </w:rPr>
        <w:t>第十二条</w:t>
      </w:r>
      <w:r w:rsidRPr="00EE3843">
        <w:rPr>
          <w:rFonts w:eastAsia="仿宋_GB2312" w:hint="eastAsia"/>
          <w:color w:val="000000"/>
          <w:sz w:val="32"/>
          <w:szCs w:val="32"/>
        </w:rPr>
        <w:t xml:space="preserve"> 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>积极参与行业信用体系建设，</w:t>
      </w:r>
      <w:r w:rsidRPr="00EE3843">
        <w:rPr>
          <w:rFonts w:eastAsia="仿宋_GB2312"/>
          <w:color w:val="000000"/>
          <w:sz w:val="32"/>
          <w:szCs w:val="32"/>
        </w:rPr>
        <w:t>自觉维护消费者的合法权益</w:t>
      </w:r>
      <w:r w:rsidRPr="00EE3843">
        <w:rPr>
          <w:rFonts w:eastAsia="仿宋_GB2312" w:hint="eastAsia"/>
          <w:color w:val="000000"/>
          <w:sz w:val="32"/>
          <w:szCs w:val="32"/>
        </w:rPr>
        <w:t>，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>提供优质服务。经营服务场所中要明示服务条款和顾客须知。</w:t>
      </w:r>
      <w:r w:rsidRPr="00EE3843">
        <w:rPr>
          <w:rFonts w:eastAsia="仿宋_GB2312"/>
          <w:color w:val="000000"/>
          <w:sz w:val="32"/>
          <w:szCs w:val="32"/>
        </w:rPr>
        <w:t>不得以假充真、以次充好、缺斤短两、掺杂回扣、随意削价、虚假宣传</w:t>
      </w:r>
      <w:r w:rsidRPr="00EE3843">
        <w:rPr>
          <w:rFonts w:eastAsia="仿宋_GB2312" w:hint="eastAsia"/>
          <w:color w:val="000000"/>
          <w:sz w:val="32"/>
          <w:szCs w:val="32"/>
        </w:rPr>
        <w:t>，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>认真接受消费者的投诉与建议。</w:t>
      </w:r>
    </w:p>
    <w:p w:rsidR="002112B0" w:rsidRPr="00EE3843" w:rsidRDefault="002112B0" w:rsidP="002112B0">
      <w:pPr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第十</w:t>
      </w:r>
      <w:r w:rsidRPr="00EE3843">
        <w:rPr>
          <w:rFonts w:eastAsia="仿宋_GB2312" w:hint="eastAsia"/>
          <w:b/>
          <w:color w:val="000000"/>
          <w:sz w:val="32"/>
          <w:szCs w:val="32"/>
        </w:rPr>
        <w:t>三</w:t>
      </w:r>
      <w:r w:rsidRPr="00EE3843">
        <w:rPr>
          <w:rFonts w:eastAsia="仿宋_GB2312"/>
          <w:b/>
          <w:color w:val="000000"/>
          <w:sz w:val="32"/>
          <w:szCs w:val="32"/>
        </w:rPr>
        <w:t>条</w:t>
      </w:r>
      <w:r w:rsidRPr="00EE3843"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>自觉维护本行业的市场秩序和信誉，构建公平竞争和互利共赢的市场环境。经营过程中不以排挤竞争对手为目的，不捏造、散布虚假消息损害竞争对手的商誉，不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lastRenderedPageBreak/>
        <w:t>通过缔结垄断协议，挤压、限制其他经营者的公平竞争。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</w:t>
      </w:r>
      <w:r w:rsidRPr="00EE3843">
        <w:rPr>
          <w:rFonts w:eastAsia="仿宋_GB2312" w:hint="eastAsia"/>
          <w:b/>
          <w:color w:val="000000"/>
          <w:sz w:val="32"/>
          <w:szCs w:val="32"/>
        </w:rPr>
        <w:t>十四</w:t>
      </w:r>
      <w:r w:rsidRPr="00EE3843">
        <w:rPr>
          <w:rFonts w:eastAsia="仿宋_GB2312"/>
          <w:b/>
          <w:color w:val="000000"/>
          <w:sz w:val="32"/>
          <w:szCs w:val="32"/>
        </w:rPr>
        <w:t>条</w:t>
      </w:r>
      <w:r w:rsidRPr="00EE3843">
        <w:rPr>
          <w:rFonts w:eastAsia="仿宋_GB2312" w:hint="eastAsia"/>
          <w:color w:val="000000"/>
          <w:sz w:val="32"/>
          <w:szCs w:val="32"/>
        </w:rPr>
        <w:t xml:space="preserve"> 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>积极履行社会责任和行业责任，</w:t>
      </w:r>
      <w:proofErr w:type="gramStart"/>
      <w:r w:rsidRPr="00EE3843">
        <w:rPr>
          <w:rFonts w:ascii="仿宋_GB2312" w:eastAsia="仿宋_GB2312" w:hint="eastAsia"/>
          <w:color w:val="000000"/>
          <w:sz w:val="32"/>
          <w:szCs w:val="32"/>
        </w:rPr>
        <w:t>构建多元</w:t>
      </w:r>
      <w:proofErr w:type="gramEnd"/>
      <w:r w:rsidRPr="00EE3843">
        <w:rPr>
          <w:rFonts w:ascii="仿宋_GB2312" w:eastAsia="仿宋_GB2312" w:hint="eastAsia"/>
          <w:color w:val="000000"/>
          <w:sz w:val="32"/>
          <w:szCs w:val="32"/>
        </w:rPr>
        <w:t>能源经营结构。</w:t>
      </w:r>
      <w:r w:rsidRPr="00EE3843">
        <w:rPr>
          <w:rFonts w:eastAsia="仿宋_GB2312"/>
          <w:color w:val="000000"/>
          <w:sz w:val="32"/>
          <w:szCs w:val="32"/>
        </w:rPr>
        <w:t>配合政府执行相关保供政策，</w:t>
      </w:r>
      <w:r w:rsidRPr="00EE3843">
        <w:rPr>
          <w:rFonts w:eastAsia="仿宋_GB2312" w:hint="eastAsia"/>
          <w:color w:val="000000"/>
          <w:sz w:val="32"/>
          <w:szCs w:val="32"/>
        </w:rPr>
        <w:t>履行成品油供应应急预案中的责任和义务，</w:t>
      </w:r>
      <w:r w:rsidRPr="00EE3843">
        <w:rPr>
          <w:rFonts w:eastAsia="仿宋_GB2312"/>
          <w:color w:val="000000"/>
          <w:sz w:val="32"/>
          <w:szCs w:val="32"/>
        </w:rPr>
        <w:t>保障</w:t>
      </w:r>
      <w:r w:rsidRPr="00EE3843">
        <w:rPr>
          <w:rFonts w:eastAsia="仿宋_GB2312" w:hint="eastAsia"/>
          <w:color w:val="000000"/>
          <w:sz w:val="32"/>
          <w:szCs w:val="32"/>
        </w:rPr>
        <w:t>东莞市</w:t>
      </w:r>
      <w:r w:rsidRPr="00EE3843">
        <w:rPr>
          <w:rFonts w:eastAsia="仿宋_GB2312"/>
          <w:color w:val="000000"/>
          <w:sz w:val="32"/>
          <w:szCs w:val="32"/>
        </w:rPr>
        <w:t>成品油市场供应及能源安全。</w:t>
      </w:r>
    </w:p>
    <w:p w:rsidR="002112B0" w:rsidRPr="00EE3843" w:rsidRDefault="002112B0" w:rsidP="002112B0">
      <w:pPr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E3843">
        <w:rPr>
          <w:rFonts w:ascii="仿宋_GB2312" w:eastAsia="仿宋_GB2312" w:hint="eastAsia"/>
          <w:b/>
          <w:color w:val="000000"/>
          <w:sz w:val="32"/>
          <w:szCs w:val="32"/>
        </w:rPr>
        <w:t>第十五条</w:t>
      </w:r>
      <w:r w:rsidRPr="00EE3843">
        <w:rPr>
          <w:rFonts w:ascii="仿宋_GB2312" w:eastAsia="仿宋_GB2312" w:hint="eastAsia"/>
          <w:color w:val="000000"/>
          <w:sz w:val="32"/>
          <w:szCs w:val="32"/>
        </w:rPr>
        <w:t xml:space="preserve"> 积极参与行业协会有关活动，共同搭建行业公共服务和大数据平台。积极参与社会公益活动，自觉维护社会公平正义，履行社会责任，接受社会各界对行业和企业的监督与批评。</w:t>
      </w:r>
    </w:p>
    <w:p w:rsidR="002112B0" w:rsidRPr="00EE3843" w:rsidRDefault="002112B0" w:rsidP="002112B0">
      <w:pPr>
        <w:ind w:firstLineChars="200" w:firstLine="640"/>
        <w:rPr>
          <w:rFonts w:eastAsia="黑体"/>
          <w:color w:val="000000"/>
          <w:sz w:val="32"/>
          <w:szCs w:val="32"/>
        </w:rPr>
      </w:pPr>
      <w:r w:rsidRPr="00EE3843">
        <w:rPr>
          <w:rFonts w:eastAsia="黑体" w:hAnsi="黑体"/>
          <w:color w:val="000000"/>
          <w:sz w:val="32"/>
          <w:szCs w:val="32"/>
        </w:rPr>
        <w:t>第三章</w:t>
      </w:r>
      <w:r w:rsidRPr="00EE3843">
        <w:rPr>
          <w:rFonts w:eastAsia="黑体" w:hAnsi="黑体" w:hint="eastAsia"/>
          <w:color w:val="000000"/>
          <w:sz w:val="32"/>
          <w:szCs w:val="32"/>
        </w:rPr>
        <w:t xml:space="preserve"> </w:t>
      </w:r>
      <w:r w:rsidRPr="00EE3843">
        <w:rPr>
          <w:rFonts w:eastAsia="黑体"/>
          <w:color w:val="000000"/>
          <w:sz w:val="32"/>
          <w:szCs w:val="32"/>
        </w:rPr>
        <w:t> </w:t>
      </w:r>
      <w:r w:rsidRPr="00EE3843">
        <w:rPr>
          <w:rFonts w:eastAsia="黑体" w:hAnsi="黑体"/>
          <w:color w:val="000000"/>
          <w:sz w:val="32"/>
          <w:szCs w:val="32"/>
        </w:rPr>
        <w:t>公约执行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</w:t>
      </w:r>
      <w:r w:rsidRPr="00EE3843">
        <w:rPr>
          <w:rFonts w:eastAsia="仿宋_GB2312" w:hint="eastAsia"/>
          <w:b/>
          <w:color w:val="000000"/>
          <w:sz w:val="32"/>
          <w:szCs w:val="32"/>
        </w:rPr>
        <w:t>十六</w:t>
      </w:r>
      <w:r w:rsidRPr="00EE3843">
        <w:rPr>
          <w:rFonts w:eastAsia="仿宋_GB2312"/>
          <w:b/>
          <w:color w:val="000000"/>
          <w:sz w:val="32"/>
          <w:szCs w:val="32"/>
        </w:rPr>
        <w:t>条</w:t>
      </w:r>
      <w:r w:rsidRPr="00EE3843">
        <w:rPr>
          <w:rFonts w:eastAsia="仿宋_GB2312"/>
          <w:color w:val="000000"/>
          <w:sz w:val="32"/>
          <w:szCs w:val="32"/>
        </w:rPr>
        <w:t xml:space="preserve"> </w:t>
      </w:r>
      <w:r w:rsidRPr="00EE3843">
        <w:rPr>
          <w:rFonts w:eastAsia="仿宋_GB2312"/>
          <w:color w:val="000000"/>
          <w:sz w:val="32"/>
          <w:szCs w:val="32"/>
        </w:rPr>
        <w:t>本公约是东莞市成品</w:t>
      </w:r>
      <w:proofErr w:type="gramStart"/>
      <w:r w:rsidRPr="00EE3843">
        <w:rPr>
          <w:rFonts w:eastAsia="仿宋_GB2312"/>
          <w:color w:val="000000"/>
          <w:sz w:val="32"/>
          <w:szCs w:val="32"/>
        </w:rPr>
        <w:t>油行业</w:t>
      </w:r>
      <w:proofErr w:type="gramEnd"/>
      <w:r w:rsidRPr="00EE3843">
        <w:rPr>
          <w:rFonts w:eastAsia="仿宋_GB2312"/>
          <w:color w:val="000000"/>
          <w:sz w:val="32"/>
          <w:szCs w:val="32"/>
        </w:rPr>
        <w:t>的行约行规</w:t>
      </w:r>
      <w:r w:rsidRPr="00EE3843">
        <w:rPr>
          <w:rFonts w:eastAsia="仿宋_GB2312" w:hint="eastAsia"/>
          <w:color w:val="000000"/>
          <w:sz w:val="32"/>
          <w:szCs w:val="32"/>
        </w:rPr>
        <w:t>，</w:t>
      </w:r>
      <w:r w:rsidRPr="00EE3843">
        <w:rPr>
          <w:rFonts w:eastAsia="仿宋_GB2312"/>
          <w:color w:val="000000"/>
          <w:sz w:val="32"/>
          <w:szCs w:val="32"/>
        </w:rPr>
        <w:t>由东莞市能源行业协会</w:t>
      </w:r>
      <w:r w:rsidRPr="00EE3843">
        <w:rPr>
          <w:rFonts w:eastAsia="仿宋_GB2312" w:hint="eastAsia"/>
          <w:color w:val="000000"/>
          <w:sz w:val="32"/>
          <w:szCs w:val="32"/>
        </w:rPr>
        <w:t>发布</w:t>
      </w:r>
      <w:r w:rsidRPr="00EE3843">
        <w:rPr>
          <w:rFonts w:eastAsia="仿宋_GB2312"/>
          <w:color w:val="000000"/>
          <w:sz w:val="32"/>
          <w:szCs w:val="32"/>
        </w:rPr>
        <w:t>实施，负责公约执行情况的监督和检查。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</w:t>
      </w:r>
      <w:r w:rsidRPr="00EE3843">
        <w:rPr>
          <w:rFonts w:eastAsia="仿宋_GB2312" w:hint="eastAsia"/>
          <w:b/>
          <w:color w:val="000000"/>
          <w:sz w:val="32"/>
          <w:szCs w:val="32"/>
        </w:rPr>
        <w:t>十七</w:t>
      </w:r>
      <w:r w:rsidRPr="00EE3843">
        <w:rPr>
          <w:rFonts w:eastAsia="仿宋_GB2312"/>
          <w:b/>
          <w:color w:val="000000"/>
          <w:sz w:val="32"/>
          <w:szCs w:val="32"/>
        </w:rPr>
        <w:t>条</w:t>
      </w:r>
      <w:r w:rsidRPr="00EE3843">
        <w:rPr>
          <w:rFonts w:eastAsia="仿宋_GB2312"/>
          <w:color w:val="000000"/>
          <w:sz w:val="32"/>
          <w:szCs w:val="32"/>
        </w:rPr>
        <w:t xml:space="preserve"> </w:t>
      </w:r>
      <w:r w:rsidRPr="00EE3843">
        <w:rPr>
          <w:rFonts w:eastAsia="仿宋_GB2312"/>
          <w:color w:val="000000"/>
          <w:sz w:val="32"/>
          <w:szCs w:val="32"/>
        </w:rPr>
        <w:t>各成品油经营单位之间发生争议时，争议各方应本着互谅互让的原则，争取以协商的方式解决；协商不成时，双方</w:t>
      </w:r>
      <w:r w:rsidRPr="00EE3843">
        <w:rPr>
          <w:rFonts w:eastAsia="仿宋_GB2312" w:hint="eastAsia"/>
          <w:color w:val="000000"/>
          <w:sz w:val="32"/>
          <w:szCs w:val="32"/>
        </w:rPr>
        <w:t>或单方</w:t>
      </w:r>
      <w:r w:rsidRPr="00EE3843">
        <w:rPr>
          <w:rFonts w:eastAsia="仿宋_GB2312"/>
          <w:color w:val="000000"/>
          <w:sz w:val="32"/>
          <w:szCs w:val="32"/>
        </w:rPr>
        <w:t>可以请求本公约的监管机构进行调解</w:t>
      </w:r>
      <w:r w:rsidRPr="00EE3843">
        <w:rPr>
          <w:rFonts w:eastAsia="仿宋_GB2312" w:hint="eastAsia"/>
          <w:color w:val="000000"/>
          <w:sz w:val="32"/>
          <w:szCs w:val="32"/>
        </w:rPr>
        <w:t>。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</w:t>
      </w:r>
      <w:r w:rsidRPr="00EE3843">
        <w:rPr>
          <w:rFonts w:eastAsia="仿宋_GB2312" w:hint="eastAsia"/>
          <w:b/>
          <w:color w:val="000000"/>
          <w:sz w:val="32"/>
          <w:szCs w:val="32"/>
        </w:rPr>
        <w:t>十八</w:t>
      </w:r>
      <w:r w:rsidRPr="00EE3843">
        <w:rPr>
          <w:rFonts w:eastAsia="仿宋_GB2312"/>
          <w:b/>
          <w:color w:val="000000"/>
          <w:sz w:val="32"/>
          <w:szCs w:val="32"/>
        </w:rPr>
        <w:t>条</w:t>
      </w:r>
      <w:r w:rsidRPr="00EE3843"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 w:rsidRPr="00EE3843">
        <w:rPr>
          <w:rFonts w:eastAsia="仿宋_GB2312"/>
          <w:color w:val="000000"/>
          <w:sz w:val="32"/>
          <w:szCs w:val="32"/>
        </w:rPr>
        <w:t>违反本公约并造成不良影响者，经查实，由公约监督机构根据具体情况采取如下措施：</w:t>
      </w:r>
    </w:p>
    <w:p w:rsidR="002112B0" w:rsidRPr="00EE3843" w:rsidRDefault="002112B0" w:rsidP="002112B0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 w:hint="eastAsia"/>
          <w:color w:val="000000"/>
          <w:sz w:val="32"/>
          <w:szCs w:val="32"/>
        </w:rPr>
        <w:t>1.</w:t>
      </w:r>
      <w:r w:rsidRPr="00EE3843">
        <w:rPr>
          <w:rFonts w:eastAsia="仿宋_GB2312" w:hint="eastAsia"/>
          <w:color w:val="000000"/>
          <w:sz w:val="32"/>
          <w:szCs w:val="32"/>
        </w:rPr>
        <w:t>劝阻停止违反本公约行为，约谈批评、教育并限期整改；</w:t>
      </w:r>
    </w:p>
    <w:p w:rsidR="002112B0" w:rsidRPr="00EE3843" w:rsidRDefault="002112B0" w:rsidP="002112B0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 w:hint="eastAsia"/>
          <w:color w:val="000000"/>
          <w:sz w:val="32"/>
          <w:szCs w:val="32"/>
        </w:rPr>
        <w:t>2.</w:t>
      </w:r>
      <w:r w:rsidRPr="00EE3843">
        <w:rPr>
          <w:rFonts w:eastAsia="仿宋_GB2312" w:hint="eastAsia"/>
          <w:color w:val="000000"/>
          <w:sz w:val="32"/>
          <w:szCs w:val="32"/>
        </w:rPr>
        <w:t>因违约给社会和消费者造成损失的企业，应承担相应的经济责任并公开道歉，消除社会影响；</w:t>
      </w:r>
    </w:p>
    <w:p w:rsidR="002112B0" w:rsidRPr="00EE3843" w:rsidRDefault="002112B0" w:rsidP="002112B0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 w:hint="eastAsia"/>
          <w:color w:val="000000"/>
          <w:sz w:val="32"/>
          <w:szCs w:val="32"/>
        </w:rPr>
        <w:lastRenderedPageBreak/>
        <w:t>3.</w:t>
      </w:r>
      <w:r w:rsidRPr="00EE3843">
        <w:rPr>
          <w:rFonts w:eastAsia="仿宋_GB2312" w:hint="eastAsia"/>
          <w:color w:val="000000"/>
          <w:sz w:val="32"/>
          <w:szCs w:val="32"/>
        </w:rPr>
        <w:t>对严重违法违约的企业，将提请有关执法部门，依法查处；</w:t>
      </w:r>
    </w:p>
    <w:p w:rsidR="002112B0" w:rsidRPr="00EE3843" w:rsidRDefault="002112B0" w:rsidP="002112B0">
      <w:pPr>
        <w:ind w:firstLineChars="200" w:firstLine="640"/>
        <w:rPr>
          <w:rFonts w:eastAsia="仿宋_GB2312"/>
          <w:b/>
          <w:color w:val="000000"/>
          <w:sz w:val="32"/>
          <w:szCs w:val="32"/>
        </w:rPr>
      </w:pPr>
      <w:r w:rsidRPr="00EE3843">
        <w:rPr>
          <w:rFonts w:eastAsia="仿宋_GB2312" w:hint="eastAsia"/>
          <w:color w:val="000000"/>
          <w:sz w:val="32"/>
          <w:szCs w:val="32"/>
        </w:rPr>
        <w:t>4.</w:t>
      </w:r>
      <w:r w:rsidRPr="00EE3843">
        <w:rPr>
          <w:rFonts w:eastAsia="仿宋_GB2312" w:hint="eastAsia"/>
          <w:color w:val="000000"/>
          <w:sz w:val="32"/>
          <w:szCs w:val="32"/>
        </w:rPr>
        <w:t>对屡次违反本公约，造成严重不良影响的企业，协会将取消其会员资格，将其纳入行业信用黑名单，通过媒体向社会公布。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</w:t>
      </w:r>
      <w:r w:rsidRPr="00EE3843">
        <w:rPr>
          <w:rFonts w:eastAsia="仿宋_GB2312" w:hint="eastAsia"/>
          <w:b/>
          <w:color w:val="000000"/>
          <w:sz w:val="32"/>
          <w:szCs w:val="32"/>
        </w:rPr>
        <w:t>十九</w:t>
      </w:r>
      <w:r w:rsidRPr="00EE3843">
        <w:rPr>
          <w:rFonts w:eastAsia="仿宋_GB2312"/>
          <w:b/>
          <w:color w:val="000000"/>
          <w:sz w:val="32"/>
          <w:szCs w:val="32"/>
        </w:rPr>
        <w:t>条</w:t>
      </w:r>
      <w:r w:rsidRPr="00EE3843">
        <w:rPr>
          <w:rFonts w:eastAsia="仿宋_GB2312"/>
          <w:b/>
          <w:color w:val="000000"/>
          <w:sz w:val="32"/>
          <w:szCs w:val="32"/>
        </w:rPr>
        <w:t xml:space="preserve"> </w:t>
      </w:r>
      <w:r w:rsidRPr="00EE3843">
        <w:rPr>
          <w:rFonts w:eastAsia="仿宋_GB2312"/>
          <w:color w:val="000000"/>
          <w:sz w:val="32"/>
          <w:szCs w:val="32"/>
        </w:rPr>
        <w:t>对模范执行本公约的企业，将给予通报表扬、授予荣誉奖励</w:t>
      </w:r>
      <w:r w:rsidRPr="00EE3843">
        <w:rPr>
          <w:rFonts w:eastAsia="仿宋_GB2312" w:hint="eastAsia"/>
          <w:color w:val="000000"/>
          <w:sz w:val="32"/>
          <w:szCs w:val="32"/>
        </w:rPr>
        <w:t>、颁发牌匾，并通过媒体公开宣传。</w:t>
      </w:r>
    </w:p>
    <w:p w:rsidR="002112B0" w:rsidRPr="00EE3843" w:rsidRDefault="002112B0" w:rsidP="002112B0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EE3843">
        <w:rPr>
          <w:rFonts w:ascii="黑体" w:eastAsia="黑体" w:hAnsi="黑体" w:hint="eastAsia"/>
          <w:color w:val="000000"/>
          <w:sz w:val="32"/>
          <w:szCs w:val="32"/>
        </w:rPr>
        <w:t>第四章 附则</w:t>
      </w:r>
    </w:p>
    <w:p w:rsidR="002112B0" w:rsidRPr="00EE3843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</w:t>
      </w:r>
      <w:r w:rsidRPr="00EE3843">
        <w:rPr>
          <w:rFonts w:eastAsia="仿宋_GB2312" w:hint="eastAsia"/>
          <w:b/>
          <w:color w:val="000000"/>
          <w:sz w:val="32"/>
          <w:szCs w:val="32"/>
        </w:rPr>
        <w:t>二十</w:t>
      </w:r>
      <w:r w:rsidRPr="00EE3843">
        <w:rPr>
          <w:rFonts w:eastAsia="仿宋_GB2312"/>
          <w:b/>
          <w:color w:val="000000"/>
          <w:sz w:val="32"/>
          <w:szCs w:val="32"/>
        </w:rPr>
        <w:t>条</w:t>
      </w:r>
      <w:r w:rsidRPr="00EE3843">
        <w:rPr>
          <w:rFonts w:eastAsia="仿宋_GB2312"/>
          <w:color w:val="000000"/>
          <w:sz w:val="32"/>
          <w:szCs w:val="32"/>
        </w:rPr>
        <w:t xml:space="preserve"> </w:t>
      </w:r>
      <w:r w:rsidRPr="00EE3843">
        <w:rPr>
          <w:rFonts w:eastAsia="仿宋_GB2312"/>
          <w:color w:val="000000"/>
          <w:sz w:val="32"/>
          <w:szCs w:val="32"/>
        </w:rPr>
        <w:t>本公约</w:t>
      </w:r>
      <w:r w:rsidRPr="00EE3843">
        <w:rPr>
          <w:rFonts w:eastAsia="仿宋_GB2312" w:hint="eastAsia"/>
          <w:color w:val="000000"/>
          <w:sz w:val="32"/>
          <w:szCs w:val="32"/>
        </w:rPr>
        <w:t>经东莞市能源行业协会第三届会员大会第</w:t>
      </w:r>
      <w:r w:rsidR="00C823CE">
        <w:rPr>
          <w:rFonts w:eastAsia="仿宋_GB2312" w:hint="eastAsia"/>
          <w:color w:val="000000"/>
          <w:sz w:val="32"/>
          <w:szCs w:val="32"/>
        </w:rPr>
        <w:t>三</w:t>
      </w:r>
      <w:r w:rsidRPr="00EE3843">
        <w:rPr>
          <w:rFonts w:eastAsia="仿宋_GB2312" w:hint="eastAsia"/>
          <w:color w:val="000000"/>
          <w:sz w:val="32"/>
          <w:szCs w:val="32"/>
        </w:rPr>
        <w:t>次会议通过后，自</w:t>
      </w:r>
      <w:r w:rsidRPr="00EE3843">
        <w:rPr>
          <w:rFonts w:eastAsia="仿宋_GB2312" w:hint="eastAsia"/>
          <w:color w:val="000000"/>
          <w:sz w:val="32"/>
          <w:szCs w:val="32"/>
        </w:rPr>
        <w:t>201</w:t>
      </w:r>
      <w:r>
        <w:rPr>
          <w:rFonts w:eastAsia="仿宋_GB2312" w:hint="eastAsia"/>
          <w:color w:val="000000"/>
          <w:sz w:val="32"/>
          <w:szCs w:val="32"/>
        </w:rPr>
        <w:t>9</w:t>
      </w:r>
      <w:r w:rsidRPr="00EE3843"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4</w:t>
      </w:r>
      <w:r w:rsidRPr="00EE3843"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1</w:t>
      </w:r>
      <w:r w:rsidRPr="00EE3843">
        <w:rPr>
          <w:rFonts w:eastAsia="仿宋_GB2312" w:hint="eastAsia"/>
          <w:color w:val="000000"/>
          <w:sz w:val="32"/>
          <w:szCs w:val="32"/>
        </w:rPr>
        <w:t>日起生效。</w:t>
      </w:r>
      <w:r w:rsidRPr="00EE3843">
        <w:rPr>
          <w:rFonts w:eastAsia="仿宋_GB2312"/>
          <w:color w:val="000000"/>
          <w:sz w:val="32"/>
          <w:szCs w:val="32"/>
        </w:rPr>
        <w:t>生效期间，</w:t>
      </w:r>
      <w:r w:rsidRPr="00EE3843">
        <w:rPr>
          <w:rFonts w:eastAsia="仿宋_GB2312" w:hint="eastAsia"/>
          <w:color w:val="000000"/>
          <w:sz w:val="32"/>
          <w:szCs w:val="32"/>
        </w:rPr>
        <w:t>对本公约的修改，可由协会理事会提议，提交会员大会审议通过</w:t>
      </w:r>
      <w:r w:rsidRPr="00EE3843">
        <w:rPr>
          <w:rFonts w:eastAsia="仿宋_GB2312"/>
          <w:color w:val="000000"/>
          <w:sz w:val="32"/>
          <w:szCs w:val="32"/>
        </w:rPr>
        <w:t>。</w:t>
      </w:r>
    </w:p>
    <w:p w:rsidR="002112B0" w:rsidRDefault="002112B0" w:rsidP="002112B0">
      <w:pPr>
        <w:ind w:firstLineChars="200" w:firstLine="643"/>
        <w:rPr>
          <w:rFonts w:eastAsia="仿宋_GB2312"/>
          <w:color w:val="000000"/>
          <w:sz w:val="32"/>
          <w:szCs w:val="32"/>
        </w:rPr>
      </w:pPr>
      <w:r w:rsidRPr="00EE3843">
        <w:rPr>
          <w:rFonts w:eastAsia="仿宋_GB2312"/>
          <w:b/>
          <w:color w:val="000000"/>
          <w:sz w:val="32"/>
          <w:szCs w:val="32"/>
        </w:rPr>
        <w:t>第</w:t>
      </w:r>
      <w:r w:rsidRPr="00EE3843">
        <w:rPr>
          <w:rFonts w:eastAsia="仿宋_GB2312" w:hint="eastAsia"/>
          <w:b/>
          <w:color w:val="000000"/>
          <w:sz w:val="32"/>
          <w:szCs w:val="32"/>
        </w:rPr>
        <w:t>二十一</w:t>
      </w:r>
      <w:r w:rsidRPr="00EE3843">
        <w:rPr>
          <w:rFonts w:eastAsia="仿宋_GB2312"/>
          <w:b/>
          <w:color w:val="000000"/>
          <w:sz w:val="32"/>
          <w:szCs w:val="32"/>
        </w:rPr>
        <w:t>条</w:t>
      </w:r>
      <w:r w:rsidRPr="00EE3843">
        <w:rPr>
          <w:rFonts w:eastAsia="仿宋_GB2312"/>
          <w:color w:val="000000"/>
          <w:sz w:val="32"/>
          <w:szCs w:val="32"/>
        </w:rPr>
        <w:t xml:space="preserve"> </w:t>
      </w:r>
      <w:r w:rsidRPr="00EE3843">
        <w:rPr>
          <w:rFonts w:eastAsia="仿宋_GB2312"/>
          <w:color w:val="000000"/>
          <w:sz w:val="32"/>
          <w:szCs w:val="32"/>
        </w:rPr>
        <w:t>本公约由东莞市能源行业协会负责解释。</w:t>
      </w:r>
      <w:r w:rsidRPr="00EE3843">
        <w:rPr>
          <w:rFonts w:eastAsia="仿宋_GB2312"/>
          <w:color w:val="000000"/>
          <w:sz w:val="32"/>
          <w:szCs w:val="32"/>
        </w:rPr>
        <w:t xml:space="preserve"> </w:t>
      </w:r>
    </w:p>
    <w:p w:rsidR="002112B0" w:rsidRDefault="002112B0" w:rsidP="002112B0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2112B0" w:rsidRDefault="002112B0" w:rsidP="002112B0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2112B0" w:rsidRDefault="002112B0" w:rsidP="002112B0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2112B0" w:rsidRDefault="002112B0" w:rsidP="002112B0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2112B0" w:rsidRDefault="002112B0" w:rsidP="002112B0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2112B0" w:rsidRDefault="002112B0" w:rsidP="002112B0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76269F" w:rsidRPr="002112B0" w:rsidRDefault="0076269F"/>
    <w:sectPr w:rsidR="0076269F" w:rsidRPr="002112B0" w:rsidSect="00762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12B0"/>
    <w:rsid w:val="002112B0"/>
    <w:rsid w:val="00704438"/>
    <w:rsid w:val="0076269F"/>
    <w:rsid w:val="00C8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112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237</Words>
  <Characters>1355</Characters>
  <Application>Microsoft Office Word</Application>
  <DocSecurity>0</DocSecurity>
  <Lines>11</Lines>
  <Paragraphs>3</Paragraphs>
  <ScaleCrop>false</ScaleCrop>
  <Company>China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2019-04-03T03:52:00Z</dcterms:created>
  <dcterms:modified xsi:type="dcterms:W3CDTF">2019-04-03T08:12:00Z</dcterms:modified>
</cp:coreProperties>
</file>